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D" w:rsidRPr="00B152E0" w:rsidRDefault="00EF7316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pt;margin-top:-4.5pt;width:57.15pt;height:22.8pt;z-index:251660288;mso-height-percent:200;mso-height-percent:200;mso-width-relative:margin;mso-height-relative:margin" stroked="f">
            <v:textbox style="mso-fit-shape-to-text:t">
              <w:txbxContent>
                <w:p w:rsidR="00315FF8" w:rsidRPr="00315FF8" w:rsidRDefault="00315FF8">
                  <w:pPr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315FF8">
                    <w:rPr>
                      <w:rFonts w:ascii="黑体" w:eastAsia="黑体" w:hAnsi="黑体" w:hint="eastAsia"/>
                      <w:sz w:val="24"/>
                      <w:szCs w:val="24"/>
                    </w:rPr>
                    <w:t>附件2：</w:t>
                  </w:r>
                </w:p>
              </w:txbxContent>
            </v:textbox>
          </v:shape>
        </w:pict>
      </w:r>
      <w:r w:rsidR="00AB359D">
        <w:rPr>
          <w:rFonts w:ascii="方正小标宋简体" w:eastAsia="方正小标宋简体" w:hint="eastAsia"/>
          <w:b/>
          <w:sz w:val="32"/>
          <w:szCs w:val="32"/>
        </w:rPr>
        <w:t>广州城市理工学院</w:t>
      </w:r>
    </w:p>
    <w:p w:rsidR="00167456" w:rsidRPr="00B152E0" w:rsidRDefault="009E3A15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152E0">
        <w:rPr>
          <w:rFonts w:ascii="方正小标宋简体" w:eastAsia="方正小标宋简体" w:hint="eastAsia"/>
          <w:b/>
          <w:sz w:val="32"/>
          <w:szCs w:val="32"/>
        </w:rPr>
        <w:t>本科生退学处理决定书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 w:rsidR="00047713" w:rsidRPr="00580883" w:rsidTr="00410B5E">
        <w:trPr>
          <w:trHeight w:val="534"/>
        </w:trPr>
        <w:tc>
          <w:tcPr>
            <w:tcW w:w="1242" w:type="dxa"/>
            <w:gridSpan w:val="2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6637ED"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</w:tc>
      </w:tr>
      <w:tr w:rsidR="00047713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760F6F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1E75" w:rsidRPr="00580883" w:rsidTr="00410B5E">
        <w:trPr>
          <w:trHeight w:val="869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51E75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sz="4" w:space="0" w:color="auto"/>
            </w:tcBorders>
            <w:vAlign w:val="center"/>
          </w:tcPr>
          <w:p w:rsidR="00760F6F" w:rsidRPr="00580883" w:rsidRDefault="00B51E75" w:rsidP="00760F6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760F6F" w:rsidRPr="00580883">
              <w:rPr>
                <w:rFonts w:ascii="仿宋_GB2312" w:eastAsia="仿宋_GB2312" w:hAnsiTheme="minorEastAsia" w:hint="eastAsia"/>
                <w:szCs w:val="21"/>
              </w:rPr>
              <w:t>其他疾病  □精神疾病  □传染疾病</w:t>
            </w:r>
          </w:p>
          <w:p w:rsidR="00B51E75" w:rsidRPr="00580883" w:rsidRDefault="00760F6F" w:rsidP="00AB359D">
            <w:pPr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 xml:space="preserve">□成绩低劣  □擅自离校  □无故不按时注册  </w:t>
            </w:r>
            <w:r w:rsidR="00AB359D">
              <w:rPr>
                <w:rFonts w:ascii="仿宋_GB2312" w:eastAsia="仿宋_GB2312" w:hAnsiTheme="minorEastAsia" w:hint="eastAsia"/>
                <w:szCs w:val="21"/>
              </w:rPr>
              <w:sym w:font="Wingdings" w:char="F0FE"/>
            </w:r>
            <w:r w:rsidRPr="00580883">
              <w:rPr>
                <w:rFonts w:ascii="仿宋_GB2312" w:eastAsia="仿宋_GB2312" w:hAnsiTheme="minorEastAsia" w:hint="eastAsia"/>
                <w:szCs w:val="21"/>
              </w:rPr>
              <w:t>达到最长在校时间</w:t>
            </w:r>
            <w:r w:rsidR="000B1F71" w:rsidRPr="00580883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AnsiTheme="minorEastAsia" w:hint="eastAsia"/>
                <w:szCs w:val="21"/>
              </w:rPr>
              <w:t>□其他原因</w:t>
            </w:r>
          </w:p>
        </w:tc>
      </w:tr>
      <w:tr w:rsidR="00B51E75" w:rsidRPr="00580883" w:rsidTr="00410B5E">
        <w:trPr>
          <w:trHeight w:val="894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B51E75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</w:tcPr>
          <w:p w:rsidR="00F57033" w:rsidRPr="00AB359D" w:rsidRDefault="00AB359D" w:rsidP="00AB359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B359D">
              <w:rPr>
                <w:rFonts w:ascii="仿宋_GB2312" w:eastAsia="仿宋_GB2312" w:hint="eastAsia"/>
                <w:szCs w:val="21"/>
              </w:rPr>
              <w:t>已通过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AB359D">
              <w:rPr>
                <w:rFonts w:ascii="仿宋_GB2312" w:eastAsia="仿宋_GB2312" w:hint="eastAsia"/>
                <w:szCs w:val="21"/>
              </w:rPr>
              <w:t>电话、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AB359D">
              <w:rPr>
                <w:rFonts w:ascii="仿宋_GB2312" w:eastAsia="仿宋_GB2312" w:hint="eastAsia"/>
                <w:szCs w:val="21"/>
              </w:rPr>
              <w:t>短信、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社交软件</w:t>
            </w:r>
            <w:r w:rsidRPr="00AB359D">
              <w:rPr>
                <w:rFonts w:ascii="仿宋_GB2312" w:eastAsia="仿宋_GB2312" w:hint="eastAsia"/>
                <w:szCs w:val="21"/>
              </w:rPr>
              <w:t>、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AB359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>方式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</w:t>
            </w:r>
            <w:r w:rsidRPr="00AB359D">
              <w:rPr>
                <w:rFonts w:ascii="仿宋_GB2312" w:eastAsia="仿宋_GB2312" w:hint="eastAsia"/>
                <w:szCs w:val="21"/>
              </w:rPr>
              <w:t>联系学生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是、</w:t>
            </w: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否已与学生取得联系、告知退学情况，并附上联系截图</w:t>
            </w:r>
            <w:r w:rsidR="008D039B">
              <w:rPr>
                <w:rFonts w:ascii="仿宋_GB2312" w:eastAsia="仿宋_GB2312" w:hint="eastAsia"/>
                <w:szCs w:val="21"/>
              </w:rPr>
              <w:t>（无论是否联系上都应附</w:t>
            </w:r>
            <w:r w:rsidR="00FE54B5">
              <w:rPr>
                <w:rFonts w:ascii="仿宋_GB2312" w:eastAsia="仿宋_GB2312" w:hint="eastAsia"/>
                <w:szCs w:val="21"/>
              </w:rPr>
              <w:t>联系</w:t>
            </w:r>
            <w:r w:rsidR="008D039B">
              <w:rPr>
                <w:rFonts w:ascii="仿宋_GB2312" w:eastAsia="仿宋_GB2312" w:hint="eastAsia"/>
                <w:szCs w:val="21"/>
              </w:rPr>
              <w:t>截图）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F57033" w:rsidRPr="00F57033" w:rsidRDefault="00F57033" w:rsidP="00AB359D">
            <w:pPr>
              <w:spacing w:line="36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 xml:space="preserve">       </w:t>
            </w:r>
            <w:r w:rsidRPr="00F57033">
              <w:rPr>
                <w:rFonts w:ascii="仿宋_GB2312" w:eastAsia="仿宋_GB2312" w:hint="eastAsia"/>
                <w:szCs w:val="21"/>
              </w:rPr>
              <w:t xml:space="preserve">经办人签名：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 xml:space="preserve">                                         </w:t>
            </w:r>
            <w:r w:rsidRPr="0058088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F20D3" w:rsidRPr="00580883" w:rsidTr="00410B5E">
        <w:trPr>
          <w:trHeight w:val="1244"/>
        </w:trPr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学院意见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（副）院长签名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）：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525543" w:rsidRPr="00580883" w:rsidTr="00410B5E">
        <w:trPr>
          <w:trHeight w:val="1068"/>
        </w:trPr>
        <w:tc>
          <w:tcPr>
            <w:tcW w:w="1242" w:type="dxa"/>
            <w:gridSpan w:val="2"/>
            <w:vAlign w:val="center"/>
          </w:tcPr>
          <w:p w:rsidR="00410B5E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教务处</w:t>
            </w:r>
          </w:p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C53CB3" w:rsidP="007A275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3C1E2C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教务处处长签名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）：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年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525543" w:rsidRPr="00580883" w:rsidTr="00410B5E">
        <w:trPr>
          <w:trHeight w:val="970"/>
        </w:trPr>
        <w:tc>
          <w:tcPr>
            <w:tcW w:w="1242" w:type="dxa"/>
            <w:gridSpan w:val="2"/>
            <w:vAlign w:val="center"/>
          </w:tcPr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 w:rsidR="00525543" w:rsidRPr="00580883" w:rsidRDefault="00525543" w:rsidP="0058088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经    年   月   日校长办公会议研究，决定给予其退学处理。</w:t>
            </w:r>
          </w:p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525543" w:rsidP="003C1E2C">
            <w:pPr>
              <w:jc w:val="center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>学校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>盖章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206EB" w:rsidRPr="00580883" w:rsidTr="00410B5E">
        <w:trPr>
          <w:trHeight w:val="806"/>
        </w:trPr>
        <w:tc>
          <w:tcPr>
            <w:tcW w:w="1242" w:type="dxa"/>
            <w:gridSpan w:val="2"/>
            <w:vMerge w:val="restart"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  <w:vAlign w:val="center"/>
          </w:tcPr>
          <w:p w:rsidR="009206EB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送交人签</w:t>
            </w:r>
            <w:r w:rsidR="00FB0D26" w:rsidRPr="00580883">
              <w:rPr>
                <w:rFonts w:ascii="仿宋_GB2312" w:eastAsia="仿宋_GB2312" w:hint="eastAsia"/>
                <w:szCs w:val="21"/>
              </w:rPr>
              <w:t>名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                  送达时间：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  <w:p w:rsidR="00C53CB3" w:rsidRPr="00580883" w:rsidRDefault="00C53CB3" w:rsidP="009E3A15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接收人签名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：                        接收时间：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206EB" w:rsidRPr="00580883" w:rsidTr="00410B5E">
        <w:trPr>
          <w:trHeight w:val="864"/>
        </w:trPr>
        <w:tc>
          <w:tcPr>
            <w:tcW w:w="1242" w:type="dxa"/>
            <w:gridSpan w:val="2"/>
            <w:vMerge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C53CB3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公告时间：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  <w:p w:rsidR="008E26B0" w:rsidRPr="00580883" w:rsidRDefault="008E26B0" w:rsidP="009E3A15">
            <w:pPr>
              <w:rPr>
                <w:rFonts w:ascii="仿宋_GB2312" w:eastAsia="仿宋_GB2312"/>
                <w:szCs w:val="21"/>
              </w:rPr>
            </w:pPr>
          </w:p>
          <w:p w:rsidR="009206EB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公告人签名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E3A15" w:rsidRPr="00580883" w:rsidTr="00047713">
        <w:tc>
          <w:tcPr>
            <w:tcW w:w="10035" w:type="dxa"/>
            <w:gridSpan w:val="7"/>
            <w:vAlign w:val="center"/>
          </w:tcPr>
          <w:p w:rsidR="009E3A15" w:rsidRDefault="009E3A15" w:rsidP="00C53CB3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学籍管理部门学籍处理结果：</w:t>
            </w:r>
          </w:p>
          <w:p w:rsidR="00B152E0" w:rsidRPr="00580883" w:rsidRDefault="00B152E0" w:rsidP="00C53CB3">
            <w:pPr>
              <w:rPr>
                <w:rFonts w:ascii="仿宋_GB2312" w:eastAsia="仿宋_GB2312"/>
                <w:szCs w:val="21"/>
              </w:rPr>
            </w:pP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经批准，同意该生于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年    月    日退学，并于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   月   日在教育部学籍学历信息管理平台上进行了电子标注。</w:t>
            </w: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经办人：    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E3A15" w:rsidRPr="00580883" w:rsidTr="00047713">
        <w:trPr>
          <w:trHeight w:val="841"/>
        </w:trPr>
        <w:tc>
          <w:tcPr>
            <w:tcW w:w="959" w:type="dxa"/>
            <w:vAlign w:val="center"/>
          </w:tcPr>
          <w:p w:rsidR="009E3A15" w:rsidRPr="00580883" w:rsidRDefault="009E3A15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1、本决定书由学生所在学院送达学生本人，无法送达本人的，由教务处在教务处网站发布公告，自公告发布之日起，经15天后即视为送达；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2、学生对退学决定有异议的，可按《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广州城市理工学院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申诉处理办法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》第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十一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条向学生申诉处理委员会提出复议；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3、退学决定书一式五份，学生本人、学生所在学院、学生处、财务处及教务处各一份</w:t>
            </w:r>
            <w:r w:rsidR="00AE1423" w:rsidRPr="00580883">
              <w:rPr>
                <w:rFonts w:ascii="仿宋_GB2312" w:eastAsia="仿宋_GB2312" w:hint="eastAsia"/>
                <w:b/>
                <w:szCs w:val="21"/>
              </w:rPr>
              <w:t>，复印件有效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4、学生退学须经校长办公会研究决定；经批准退学的学生不得申请复学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2206AE" w:rsidRPr="00580883" w:rsidRDefault="002206AE" w:rsidP="00C77E08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5、本决定书适用于学院对学生做退学处理，学生本人申请退学的，由学生本人填写《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广州城市理工学院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退学申请表》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。</w:t>
            </w:r>
          </w:p>
        </w:tc>
      </w:tr>
    </w:tbl>
    <w:p w:rsidR="00167456" w:rsidRDefault="00167456" w:rsidP="00FA665B"/>
    <w:sectPr w:rsidR="00167456" w:rsidSect="003C1E2C">
      <w:footerReference w:type="default" r:id="rId7"/>
      <w:pgSz w:w="11906" w:h="16838"/>
      <w:pgMar w:top="851" w:right="849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30" w:rsidRDefault="001A0130" w:rsidP="00F260B6">
      <w:r>
        <w:separator/>
      </w:r>
    </w:p>
  </w:endnote>
  <w:endnote w:type="continuationSeparator" w:id="1">
    <w:p w:rsidR="001A0130" w:rsidRDefault="001A0130" w:rsidP="00F2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6B" w:rsidRPr="00670D6B" w:rsidRDefault="00AB359D" w:rsidP="00670D6B">
    <w:pPr>
      <w:pStyle w:val="a4"/>
      <w:ind w:rightChars="67" w:right="141"/>
      <w:jc w:val="right"/>
      <w:rPr>
        <w:rFonts w:ascii="仿宋_GB2312" w:eastAsia="仿宋_GB2312"/>
      </w:rPr>
    </w:pPr>
    <w:r>
      <w:rPr>
        <w:rFonts w:ascii="仿宋_GB2312" w:eastAsia="仿宋_GB2312" w:hint="eastAsia"/>
      </w:rPr>
      <w:t>广州城市理工学院</w:t>
    </w:r>
    <w:r w:rsidR="00670D6B" w:rsidRPr="00670D6B">
      <w:rPr>
        <w:rFonts w:ascii="仿宋_GB2312" w:eastAsia="仿宋_GB2312" w:hint="eastAsia"/>
      </w:rPr>
      <w:t>教务处20</w:t>
    </w:r>
    <w:r>
      <w:rPr>
        <w:rFonts w:ascii="仿宋_GB2312" w:eastAsia="仿宋_GB2312" w:hint="eastAsia"/>
      </w:rPr>
      <w:t>21</w:t>
    </w:r>
    <w:r w:rsidR="00670D6B" w:rsidRPr="00670D6B">
      <w:rPr>
        <w:rFonts w:ascii="仿宋_GB2312" w:eastAsia="仿宋_GB2312" w:hint="eastAsia"/>
      </w:rPr>
      <w:t>年</w:t>
    </w:r>
    <w:r w:rsidR="004851E8">
      <w:rPr>
        <w:rFonts w:ascii="仿宋_GB2312" w:eastAsia="仿宋_GB2312" w:hint="eastAsia"/>
      </w:rPr>
      <w:t>3</w:t>
    </w:r>
    <w:r w:rsidR="00670D6B" w:rsidRPr="00670D6B">
      <w:rPr>
        <w:rFonts w:ascii="仿宋_GB2312" w:eastAsia="仿宋_GB2312"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30" w:rsidRDefault="001A0130" w:rsidP="00F260B6">
      <w:r>
        <w:separator/>
      </w:r>
    </w:p>
  </w:footnote>
  <w:footnote w:type="continuationSeparator" w:id="1">
    <w:p w:rsidR="001A0130" w:rsidRDefault="001A0130" w:rsidP="00F2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B97"/>
    <w:multiLevelType w:val="hybridMultilevel"/>
    <w:tmpl w:val="ADDE9EF0"/>
    <w:lvl w:ilvl="0" w:tplc="EAE62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B6"/>
    <w:rsid w:val="000268AB"/>
    <w:rsid w:val="00047713"/>
    <w:rsid w:val="00057B96"/>
    <w:rsid w:val="000641F5"/>
    <w:rsid w:val="00086A75"/>
    <w:rsid w:val="00086A91"/>
    <w:rsid w:val="000B1F71"/>
    <w:rsid w:val="000B2F3B"/>
    <w:rsid w:val="000E70FD"/>
    <w:rsid w:val="001451E8"/>
    <w:rsid w:val="00167456"/>
    <w:rsid w:val="00172F5F"/>
    <w:rsid w:val="001A0130"/>
    <w:rsid w:val="001B5DE6"/>
    <w:rsid w:val="001C3496"/>
    <w:rsid w:val="001C5101"/>
    <w:rsid w:val="002059DD"/>
    <w:rsid w:val="002206AE"/>
    <w:rsid w:val="00225CB0"/>
    <w:rsid w:val="00256FB1"/>
    <w:rsid w:val="00262B44"/>
    <w:rsid w:val="002C2982"/>
    <w:rsid w:val="00313370"/>
    <w:rsid w:val="00315FF8"/>
    <w:rsid w:val="003C1E2C"/>
    <w:rsid w:val="00410B5E"/>
    <w:rsid w:val="004851E8"/>
    <w:rsid w:val="004E4434"/>
    <w:rsid w:val="00510CF7"/>
    <w:rsid w:val="00525543"/>
    <w:rsid w:val="00580883"/>
    <w:rsid w:val="005C43DF"/>
    <w:rsid w:val="006003CF"/>
    <w:rsid w:val="006162EC"/>
    <w:rsid w:val="006455C6"/>
    <w:rsid w:val="006550C1"/>
    <w:rsid w:val="0066447F"/>
    <w:rsid w:val="00670D6B"/>
    <w:rsid w:val="00690B9A"/>
    <w:rsid w:val="006C22BE"/>
    <w:rsid w:val="00723EC4"/>
    <w:rsid w:val="00760F6F"/>
    <w:rsid w:val="007920A1"/>
    <w:rsid w:val="007A6187"/>
    <w:rsid w:val="008C0360"/>
    <w:rsid w:val="008D039B"/>
    <w:rsid w:val="008E26B0"/>
    <w:rsid w:val="008F4160"/>
    <w:rsid w:val="009206EB"/>
    <w:rsid w:val="00920C6D"/>
    <w:rsid w:val="009E3A15"/>
    <w:rsid w:val="009F20D3"/>
    <w:rsid w:val="00A56F7F"/>
    <w:rsid w:val="00AB359D"/>
    <w:rsid w:val="00AE1423"/>
    <w:rsid w:val="00B152E0"/>
    <w:rsid w:val="00B203C4"/>
    <w:rsid w:val="00B364F3"/>
    <w:rsid w:val="00B51E75"/>
    <w:rsid w:val="00BA504E"/>
    <w:rsid w:val="00BB26FC"/>
    <w:rsid w:val="00BD5C55"/>
    <w:rsid w:val="00BE16ED"/>
    <w:rsid w:val="00C04AA6"/>
    <w:rsid w:val="00C51EFA"/>
    <w:rsid w:val="00C53CB3"/>
    <w:rsid w:val="00C64B61"/>
    <w:rsid w:val="00C77E08"/>
    <w:rsid w:val="00C80D2C"/>
    <w:rsid w:val="00CC7B29"/>
    <w:rsid w:val="00CE16CF"/>
    <w:rsid w:val="00CF2260"/>
    <w:rsid w:val="00D1083D"/>
    <w:rsid w:val="00D25D6E"/>
    <w:rsid w:val="00D441F2"/>
    <w:rsid w:val="00D5249C"/>
    <w:rsid w:val="00D7669A"/>
    <w:rsid w:val="00DA0BB4"/>
    <w:rsid w:val="00DC739D"/>
    <w:rsid w:val="00DE3762"/>
    <w:rsid w:val="00EF7316"/>
    <w:rsid w:val="00F14C2A"/>
    <w:rsid w:val="00F260B6"/>
    <w:rsid w:val="00F57033"/>
    <w:rsid w:val="00FA665B"/>
    <w:rsid w:val="00FB0D26"/>
    <w:rsid w:val="00FE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B6"/>
    <w:rPr>
      <w:sz w:val="18"/>
      <w:szCs w:val="18"/>
    </w:rPr>
  </w:style>
  <w:style w:type="table" w:styleId="a5">
    <w:name w:val="Table Grid"/>
    <w:basedOn w:val="a1"/>
    <w:uiPriority w:val="59"/>
    <w:rsid w:val="00F2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3A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15F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21</cp:revision>
  <dcterms:created xsi:type="dcterms:W3CDTF">2018-06-21T00:45:00Z</dcterms:created>
  <dcterms:modified xsi:type="dcterms:W3CDTF">2022-04-02T03:52:00Z</dcterms:modified>
</cp:coreProperties>
</file>